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D9A9" w14:textId="1099CD77" w:rsidR="002A48C4" w:rsidRPr="00B50D40" w:rsidRDefault="00B50D40" w:rsidP="00B50D40">
      <w:pPr>
        <w:jc w:val="center"/>
        <w:rPr>
          <w:rFonts w:ascii="Arial Rounded MT Bold" w:hAnsi="Arial Rounded MT Bold"/>
          <w:sz w:val="40"/>
          <w:szCs w:val="40"/>
          <w:u w:val="single"/>
        </w:rPr>
      </w:pPr>
      <w:r w:rsidRPr="00B50D40">
        <w:rPr>
          <w:rFonts w:ascii="Arial Rounded MT Bold" w:hAnsi="Arial Rounded MT Bold"/>
          <w:sz w:val="40"/>
          <w:szCs w:val="40"/>
          <w:u w:val="single"/>
        </w:rPr>
        <w:t>2025-2026 COUNTY HOLIDAYS</w:t>
      </w:r>
    </w:p>
    <w:p w14:paraId="05D26BF7" w14:textId="77777777" w:rsidR="00B50D40" w:rsidRDefault="00B50D40" w:rsidP="00B50D40">
      <w:pPr>
        <w:jc w:val="center"/>
        <w:rPr>
          <w:rFonts w:ascii="Georgia" w:hAnsi="Georgia"/>
          <w:sz w:val="32"/>
          <w:szCs w:val="32"/>
        </w:rPr>
      </w:pPr>
    </w:p>
    <w:p w14:paraId="0772F872" w14:textId="51B0C716" w:rsidR="00B50D40" w:rsidRDefault="00B50D40" w:rsidP="00B50D4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October 13 – Columbus Day</w:t>
      </w:r>
    </w:p>
    <w:p w14:paraId="4A90A96C" w14:textId="163660C6" w:rsidR="00B50D40" w:rsidRDefault="00B50D40" w:rsidP="00B50D4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November 11 – Veterans Day</w:t>
      </w:r>
    </w:p>
    <w:p w14:paraId="79320A31" w14:textId="6B94844C" w:rsidR="00B50D40" w:rsidRDefault="00B50D40" w:rsidP="00B50D4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November 27-28 – Thanksgiving</w:t>
      </w:r>
    </w:p>
    <w:p w14:paraId="6466AC1B" w14:textId="19EF06FD" w:rsidR="00B50D40" w:rsidRDefault="00B50D40" w:rsidP="00B50D4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December 25-26 – Christmas</w:t>
      </w:r>
    </w:p>
    <w:p w14:paraId="3297D6A8" w14:textId="61B0497A" w:rsidR="00B50D40" w:rsidRDefault="00B50D40" w:rsidP="00B50D4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January 1 – New Year’s Day</w:t>
      </w:r>
    </w:p>
    <w:p w14:paraId="69994991" w14:textId="24AFD182" w:rsidR="00B50D40" w:rsidRDefault="00B50D40" w:rsidP="00B50D4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January 19 – Martin Luther King Day</w:t>
      </w:r>
    </w:p>
    <w:p w14:paraId="493240F9" w14:textId="5FC46F89" w:rsidR="00B50D40" w:rsidRDefault="00B50D40" w:rsidP="00B50D4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February 16 – Presidents’ Day</w:t>
      </w:r>
    </w:p>
    <w:p w14:paraId="736B3B36" w14:textId="31E6DE9F" w:rsidR="00B50D40" w:rsidRDefault="00B50D40" w:rsidP="00B50D4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April 3 – Good Friday</w:t>
      </w:r>
    </w:p>
    <w:p w14:paraId="26AED8E7" w14:textId="060DD720" w:rsidR="00B50D40" w:rsidRDefault="00B50D40" w:rsidP="00B50D4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May 25 – Memorial Day</w:t>
      </w:r>
    </w:p>
    <w:p w14:paraId="6B51A3F1" w14:textId="45FB6767" w:rsidR="00B50D40" w:rsidRDefault="00B50D40" w:rsidP="00B50D4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June 19 – Juneteenth</w:t>
      </w:r>
    </w:p>
    <w:p w14:paraId="093243FB" w14:textId="5668DBB3" w:rsidR="00B50D40" w:rsidRDefault="00B50D40" w:rsidP="00B50D4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July 3 – Independence Day (observed)</w:t>
      </w:r>
    </w:p>
    <w:p w14:paraId="04A693DD" w14:textId="4B45D95E" w:rsidR="00B50D40" w:rsidRPr="00B50D40" w:rsidRDefault="00B50D40" w:rsidP="00B50D4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September 7 – Labor Day</w:t>
      </w:r>
    </w:p>
    <w:sectPr w:rsidR="00B50D40" w:rsidRPr="00B50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40"/>
    <w:rsid w:val="002A48C4"/>
    <w:rsid w:val="004846B4"/>
    <w:rsid w:val="005E3DE5"/>
    <w:rsid w:val="00843068"/>
    <w:rsid w:val="0096343F"/>
    <w:rsid w:val="00B50D40"/>
    <w:rsid w:val="00D2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B972"/>
  <w15:chartTrackingRefBased/>
  <w15:docId w15:val="{18C72773-C0CE-4F2A-B6EC-40D7AA34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 Hutchins</dc:creator>
  <cp:keywords/>
  <dc:description/>
  <cp:lastModifiedBy>Lori  Hutchins</cp:lastModifiedBy>
  <cp:revision>1</cp:revision>
  <dcterms:created xsi:type="dcterms:W3CDTF">2025-10-30T12:53:00Z</dcterms:created>
  <dcterms:modified xsi:type="dcterms:W3CDTF">2025-10-30T12:57:00Z</dcterms:modified>
</cp:coreProperties>
</file>